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07AB5F44" w:rsidR="00A338CC" w:rsidRDefault="00A338CC" w:rsidP="00C33846"/>
    <w:p w14:paraId="54725BB7" w14:textId="77777777" w:rsidR="00247FE1" w:rsidRDefault="00247FE1" w:rsidP="00C33846"/>
    <w:p w14:paraId="608E7B64" w14:textId="55D319C8" w:rsidR="005268A8" w:rsidRPr="008A7EB5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8A7EB5">
        <w:rPr>
          <w:rFonts w:ascii="Arial" w:hAnsi="Arial" w:cs="Arial"/>
          <w:sz w:val="22"/>
          <w:szCs w:val="22"/>
        </w:rPr>
        <w:t xml:space="preserve">V zvezi z javnim naročilom </w:t>
      </w:r>
      <w:r w:rsidR="008A7EB5" w:rsidRPr="008A7EB5">
        <w:rPr>
          <w:rFonts w:ascii="Arial" w:hAnsi="Arial" w:cs="Arial"/>
          <w:b/>
          <w:i/>
          <w:sz w:val="22"/>
          <w:szCs w:val="22"/>
        </w:rPr>
        <w:t>»</w:t>
      </w:r>
      <w:r w:rsidR="008A7EB5" w:rsidRPr="008A7EB5">
        <w:rPr>
          <w:rFonts w:ascii="Arial" w:hAnsi="Arial" w:cs="Arial"/>
          <w:b/>
          <w:sz w:val="22"/>
          <w:szCs w:val="22"/>
        </w:rPr>
        <w:t xml:space="preserve">Izvajanje lokalne gospodarske javne službe zavetišča za zapuščene živali na območju Občine Brežice« </w:t>
      </w:r>
      <w:r w:rsidR="008A7EB5" w:rsidRPr="008A7EB5">
        <w:rPr>
          <w:rFonts w:ascii="Arial" w:hAnsi="Arial" w:cs="Arial"/>
          <w:bCs/>
          <w:sz w:val="22"/>
          <w:szCs w:val="22"/>
        </w:rPr>
        <w:t>(</w:t>
      </w:r>
      <w:r w:rsidR="008A7EB5" w:rsidRPr="008A7EB5">
        <w:rPr>
          <w:rFonts w:ascii="Arial" w:hAnsi="Arial" w:cs="Arial"/>
          <w:bCs/>
          <w:i/>
          <w:iCs/>
          <w:sz w:val="22"/>
          <w:szCs w:val="22"/>
        </w:rPr>
        <w:t>4300-11/2022</w:t>
      </w:r>
      <w:r w:rsidR="008A7EB5" w:rsidRPr="008A7EB5">
        <w:rPr>
          <w:rFonts w:ascii="Arial" w:hAnsi="Arial" w:cs="Arial"/>
          <w:bCs/>
          <w:sz w:val="22"/>
          <w:szCs w:val="22"/>
        </w:rPr>
        <w:t>)</w:t>
      </w:r>
      <w:r w:rsidR="008A7EB5" w:rsidRPr="008A7EB5">
        <w:rPr>
          <w:rFonts w:ascii="Arial" w:hAnsi="Arial" w:cs="Arial"/>
          <w:bCs/>
          <w:sz w:val="22"/>
          <w:szCs w:val="22"/>
        </w:rPr>
        <w:t xml:space="preserve"> </w:t>
      </w:r>
      <w:r w:rsidRPr="008A7EB5">
        <w:rPr>
          <w:rFonts w:ascii="Arial" w:hAnsi="Arial" w:cs="Arial"/>
          <w:sz w:val="22"/>
          <w:szCs w:val="22"/>
        </w:rPr>
        <w:t>podajamo naslednji s</w:t>
      </w:r>
      <w:r w:rsidR="005268A8" w:rsidRPr="008A7EB5">
        <w:rPr>
          <w:rFonts w:ascii="Arial" w:hAnsi="Arial" w:cs="Arial"/>
          <w:sz w:val="22"/>
          <w:szCs w:val="22"/>
        </w:rPr>
        <w:t xml:space="preserve">eznam </w:t>
      </w:r>
      <w:r w:rsidR="008F10B6" w:rsidRPr="008A7EB5">
        <w:rPr>
          <w:rFonts w:ascii="Arial" w:hAnsi="Arial" w:cs="Arial"/>
          <w:sz w:val="22"/>
          <w:szCs w:val="22"/>
        </w:rPr>
        <w:t>izkušenj oz. referenčnih del</w:t>
      </w:r>
      <w:r w:rsidR="00851E81" w:rsidRPr="008A7EB5">
        <w:rPr>
          <w:rFonts w:ascii="Arial" w:hAnsi="Arial" w:cs="Arial"/>
          <w:sz w:val="22"/>
          <w:szCs w:val="22"/>
        </w:rPr>
        <w:t>:</w:t>
      </w:r>
    </w:p>
    <w:p w14:paraId="5520A53C" w14:textId="4235552B" w:rsidR="00573C4F" w:rsidRDefault="00573C4F" w:rsidP="00C33846"/>
    <w:p w14:paraId="13113CB9" w14:textId="31FDB49A" w:rsidR="00247FE1" w:rsidRDefault="00A1174A" w:rsidP="00C33846">
      <w:r>
        <w:rPr>
          <w:rFonts w:ascii="Arial" w:hAnsi="Arial" w:cs="Arial"/>
          <w:b/>
          <w:sz w:val="22"/>
          <w:szCs w:val="22"/>
        </w:rPr>
        <w:t>B.III.2.5.b.:</w:t>
      </w:r>
      <w:r w:rsidR="003D3FC9">
        <w:rPr>
          <w:rFonts w:ascii="Arial" w:hAnsi="Arial" w:cs="Arial"/>
          <w:b/>
          <w:sz w:val="22"/>
          <w:szCs w:val="22"/>
        </w:rPr>
        <w:t xml:space="preserve"> Strokovna usposobljenost ponudnika – izkušnje/reference</w:t>
      </w:r>
    </w:p>
    <w:tbl>
      <w:tblPr>
        <w:tblW w:w="89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8"/>
        <w:gridCol w:w="2126"/>
        <w:gridCol w:w="1134"/>
        <w:gridCol w:w="1560"/>
      </w:tblGrid>
      <w:tr w:rsidR="00DE37CC" w:rsidRPr="00901362" w14:paraId="0774ADC6" w14:textId="77777777" w:rsidTr="00747D33">
        <w:tc>
          <w:tcPr>
            <w:tcW w:w="4088" w:type="dxa"/>
            <w:shd w:val="pct10" w:color="auto" w:fill="FFFFFF"/>
          </w:tcPr>
          <w:p w14:paraId="606FDCF1" w14:textId="2D4521A4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izobraževanja</w:t>
            </w:r>
          </w:p>
        </w:tc>
        <w:tc>
          <w:tcPr>
            <w:tcW w:w="2126" w:type="dxa"/>
            <w:shd w:val="pct10" w:color="auto" w:fill="FFFFFF"/>
          </w:tcPr>
          <w:p w14:paraId="3E7BE3D7" w14:textId="75E52519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Organizator ali soorganizator izobraževanja (če ga ponudnik ni izvedel sam)</w:t>
            </w:r>
          </w:p>
        </w:tc>
        <w:tc>
          <w:tcPr>
            <w:tcW w:w="1134" w:type="dxa"/>
            <w:shd w:val="pct10" w:color="auto" w:fill="FFFFFF"/>
          </w:tcPr>
          <w:p w14:paraId="43D1B8C4" w14:textId="65CCDD65" w:rsidR="00DE37CC" w:rsidRDefault="00DE37CC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udeležencev</w:t>
            </w:r>
          </w:p>
        </w:tc>
        <w:tc>
          <w:tcPr>
            <w:tcW w:w="1560" w:type="dxa"/>
            <w:shd w:val="pct10" w:color="auto" w:fill="FFFFFF"/>
          </w:tcPr>
          <w:p w14:paraId="0D3D65BD" w14:textId="0732D2E8" w:rsidR="00DE37CC" w:rsidRPr="00901362" w:rsidRDefault="00DE37CC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pričetka in datum zaključka izobraževanja</w:t>
            </w:r>
          </w:p>
        </w:tc>
      </w:tr>
      <w:tr w:rsidR="00DE37CC" w:rsidRPr="00901362" w14:paraId="2046B158" w14:textId="77777777" w:rsidTr="00747D33">
        <w:tc>
          <w:tcPr>
            <w:tcW w:w="4088" w:type="dxa"/>
          </w:tcPr>
          <w:p w14:paraId="223B3B8E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DCC3677" w14:textId="7491CABA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81B2CF2" w14:textId="6597FEA1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310419B" w14:textId="220AB606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FF5D029" w14:textId="643F6F69" w:rsidR="0058314B" w:rsidRDefault="0058314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0A20A06" w14:textId="77777777" w:rsidR="0058314B" w:rsidRDefault="0058314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330DA6FE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1DFDF1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6397CE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DC28919" w14:textId="47C5FC0F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37CC" w:rsidRPr="00901362" w14:paraId="470C640F" w14:textId="77777777" w:rsidTr="00747D33">
        <w:tc>
          <w:tcPr>
            <w:tcW w:w="4088" w:type="dxa"/>
          </w:tcPr>
          <w:p w14:paraId="052FEB0D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6EF4741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1A48FAE" w14:textId="13678430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546F098" w14:textId="77777777" w:rsidR="0058314B" w:rsidRDefault="0058314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7EBC71B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0E36ED" w14:textId="6128DE7A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35DFBE6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5797B0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E8DC74D" w14:textId="6896E18C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37CC" w:rsidRPr="00901362" w14:paraId="38D8419B" w14:textId="77777777" w:rsidTr="00747D33">
        <w:tc>
          <w:tcPr>
            <w:tcW w:w="4088" w:type="dxa"/>
          </w:tcPr>
          <w:p w14:paraId="7A2F7000" w14:textId="0D88B1D1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1A540D" w14:textId="77777777" w:rsidR="0058314B" w:rsidRDefault="0058314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2A56216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62AD0B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DE35070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16771C9" w14:textId="1E953A1E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84F9CC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9216823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C74FA36" w14:textId="3F1EBC0F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572A" w:rsidRPr="00901362" w14:paraId="52EE7F1D" w14:textId="77777777" w:rsidTr="00747D33">
        <w:tc>
          <w:tcPr>
            <w:tcW w:w="4088" w:type="dxa"/>
          </w:tcPr>
          <w:p w14:paraId="737CCAFF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8DFF956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DF94EE1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F71B8B7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78F4D6B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E1722CC" w14:textId="5F99EBD1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89EC51F" w14:textId="77777777" w:rsidR="0084572A" w:rsidRPr="00901362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FD2E60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4E8D2DE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C782F99" w14:textId="77777777" w:rsidR="0005686B" w:rsidRDefault="0005686B" w:rsidP="005268A8">
      <w:pPr>
        <w:rPr>
          <w:rFonts w:ascii="Arial" w:hAnsi="Arial" w:cs="Arial"/>
          <w:i/>
          <w:sz w:val="22"/>
          <w:szCs w:val="22"/>
          <w:u w:val="single"/>
        </w:rPr>
      </w:pPr>
    </w:p>
    <w:p w14:paraId="4BA0DF39" w14:textId="02D5D076" w:rsidR="00481CF7" w:rsidRPr="00232E61" w:rsidRDefault="00A1174A" w:rsidP="00481CF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B.III.2.5.b.: </w:t>
      </w:r>
      <w:r w:rsidR="00481CF7" w:rsidRPr="00232E61">
        <w:rPr>
          <w:rFonts w:ascii="Arial" w:hAnsi="Arial" w:cs="Arial"/>
          <w:b/>
          <w:sz w:val="22"/>
          <w:szCs w:val="22"/>
        </w:rPr>
        <w:t>Uspešnost oddaje psov</w:t>
      </w: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060"/>
        <w:gridCol w:w="2302"/>
        <w:gridCol w:w="2303"/>
        <w:gridCol w:w="2303"/>
      </w:tblGrid>
      <w:tr w:rsidR="00481CF7" w14:paraId="5EBC84A5" w14:textId="77777777" w:rsidTr="00E95DF0">
        <w:trPr>
          <w:jc w:val="center"/>
        </w:trPr>
        <w:tc>
          <w:tcPr>
            <w:tcW w:w="1060" w:type="dxa"/>
          </w:tcPr>
          <w:p w14:paraId="6414C955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Leto</w:t>
            </w:r>
          </w:p>
        </w:tc>
        <w:tc>
          <w:tcPr>
            <w:tcW w:w="2302" w:type="dxa"/>
          </w:tcPr>
          <w:p w14:paraId="0C7CB2CD" w14:textId="77777777" w:rsidR="00481CF7" w:rsidRDefault="00481CF7" w:rsidP="00E95DF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Število sprejetih psov</w:t>
            </w:r>
          </w:p>
        </w:tc>
        <w:tc>
          <w:tcPr>
            <w:tcW w:w="2303" w:type="dxa"/>
          </w:tcPr>
          <w:p w14:paraId="26E40BAF" w14:textId="77777777" w:rsidR="00481CF7" w:rsidRDefault="00481CF7" w:rsidP="00E95DF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Število psov oddanih v posvojitev</w:t>
            </w:r>
          </w:p>
        </w:tc>
        <w:tc>
          <w:tcPr>
            <w:tcW w:w="2303" w:type="dxa"/>
          </w:tcPr>
          <w:p w14:paraId="15A10EAB" w14:textId="77777777" w:rsidR="00481CF7" w:rsidRDefault="00481CF7" w:rsidP="00E95DF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% oddanih psov </w:t>
            </w:r>
            <w:r w:rsidRPr="004162B2">
              <w:rPr>
                <w:rFonts w:ascii="Arial" w:hAnsi="Arial" w:cs="Arial"/>
                <w:sz w:val="22"/>
                <w:szCs w:val="22"/>
              </w:rPr>
              <w:t>(oddani/sprejeti)</w:t>
            </w:r>
          </w:p>
        </w:tc>
      </w:tr>
      <w:tr w:rsidR="00481CF7" w14:paraId="79FCAE60" w14:textId="77777777" w:rsidTr="00E95DF0">
        <w:trPr>
          <w:jc w:val="center"/>
        </w:trPr>
        <w:tc>
          <w:tcPr>
            <w:tcW w:w="1060" w:type="dxa"/>
          </w:tcPr>
          <w:p w14:paraId="01399592" w14:textId="39C45C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0551C3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  <w:p w14:paraId="192BBD89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3E12ECCA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7712D350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2841A8FD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81CF7" w14:paraId="6E96B076" w14:textId="77777777" w:rsidTr="00E95DF0">
        <w:trPr>
          <w:jc w:val="center"/>
        </w:trPr>
        <w:tc>
          <w:tcPr>
            <w:tcW w:w="1060" w:type="dxa"/>
          </w:tcPr>
          <w:p w14:paraId="6DBA891D" w14:textId="2999044C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0551C3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  <w:p w14:paraId="282B21A3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19B626AF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7BF6D173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46CE2CBA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81CF7" w14:paraId="1C23854F" w14:textId="77777777" w:rsidTr="00E95DF0">
        <w:trPr>
          <w:jc w:val="center"/>
        </w:trPr>
        <w:tc>
          <w:tcPr>
            <w:tcW w:w="1060" w:type="dxa"/>
          </w:tcPr>
          <w:p w14:paraId="25FC975B" w14:textId="191E3714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0551C3">
              <w:rPr>
                <w:rFonts w:ascii="Arial" w:hAnsi="Arial" w:cs="Arial"/>
                <w:b/>
                <w:sz w:val="22"/>
                <w:szCs w:val="22"/>
              </w:rPr>
              <w:t>21</w:t>
            </w:r>
          </w:p>
          <w:p w14:paraId="66473488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54B72144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10842212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381BC363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81CF7" w14:paraId="5C398F6C" w14:textId="77777777" w:rsidTr="00E95DF0">
        <w:trPr>
          <w:jc w:val="center"/>
        </w:trPr>
        <w:tc>
          <w:tcPr>
            <w:tcW w:w="1060" w:type="dxa"/>
          </w:tcPr>
          <w:p w14:paraId="19BDE119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  <w:p w14:paraId="247134CE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26038992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70C16B7F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4745CF96" w14:textId="77777777" w:rsidR="00481CF7" w:rsidRDefault="00481CF7" w:rsidP="00E95DF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84D2EB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D212095" w14:textId="1E81A9ED" w:rsidR="00633131" w:rsidRPr="00846EE8" w:rsidRDefault="00633131" w:rsidP="00846EE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B.III.</w:t>
      </w:r>
      <w:r w:rsidR="00B32D38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  <w:r w:rsidR="00B32D38"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="00846EE8" w:rsidRPr="00846EE8">
        <w:rPr>
          <w:rFonts w:ascii="Arial" w:hAnsi="Arial" w:cs="Arial"/>
          <w:b/>
          <w:sz w:val="22"/>
          <w:szCs w:val="22"/>
        </w:rPr>
        <w:t>Dosedanje izkušnje prijavitelja oz. reference</w:t>
      </w:r>
      <w:r w:rsidR="00846EE8" w:rsidRPr="00846EE8">
        <w:rPr>
          <w:rFonts w:ascii="Arial" w:hAnsi="Arial" w:cs="Arial"/>
          <w:b/>
          <w:sz w:val="22"/>
          <w:szCs w:val="22"/>
        </w:rPr>
        <w:t xml:space="preserve"> (eno od meril)</w:t>
      </w:r>
    </w:p>
    <w:p w14:paraId="7D8380D5" w14:textId="3733C977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268"/>
        <w:gridCol w:w="1843"/>
        <w:gridCol w:w="2976"/>
      </w:tblGrid>
      <w:tr w:rsidR="009B1F81" w:rsidRPr="00EF3EE9" w14:paraId="33E9463C" w14:textId="04C7FFA0" w:rsidTr="009B1F81">
        <w:tc>
          <w:tcPr>
            <w:tcW w:w="1980" w:type="dxa"/>
            <w:shd w:val="clear" w:color="auto" w:fill="auto"/>
          </w:tcPr>
          <w:p w14:paraId="579E2E0E" w14:textId="77777777" w:rsidR="009B1F81" w:rsidRPr="00EF3EE9" w:rsidRDefault="009B1F81" w:rsidP="00E95DF0">
            <w:pPr>
              <w:ind w:right="142"/>
              <w:rPr>
                <w:rFonts w:ascii="Arial" w:hAnsi="Arial" w:cs="Arial"/>
                <w:b/>
                <w:sz w:val="22"/>
              </w:rPr>
            </w:pPr>
            <w:r w:rsidRPr="00EF3EE9">
              <w:rPr>
                <w:rFonts w:ascii="Arial" w:hAnsi="Arial" w:cs="Arial"/>
                <w:b/>
                <w:sz w:val="22"/>
              </w:rPr>
              <w:t>Naziv naročnika (občina)</w:t>
            </w:r>
          </w:p>
        </w:tc>
        <w:tc>
          <w:tcPr>
            <w:tcW w:w="2268" w:type="dxa"/>
            <w:shd w:val="clear" w:color="auto" w:fill="auto"/>
          </w:tcPr>
          <w:p w14:paraId="6A59A1E1" w14:textId="2C50F028" w:rsidR="009B1F81" w:rsidRPr="00EF3EE9" w:rsidRDefault="009B1F81" w:rsidP="00E95DF0">
            <w:pPr>
              <w:ind w:right="142"/>
              <w:rPr>
                <w:rFonts w:ascii="Arial" w:hAnsi="Arial" w:cs="Arial"/>
                <w:b/>
                <w:sz w:val="22"/>
              </w:rPr>
            </w:pPr>
            <w:r w:rsidRPr="00EF3EE9">
              <w:rPr>
                <w:rFonts w:ascii="Arial" w:hAnsi="Arial" w:cs="Arial"/>
                <w:b/>
                <w:sz w:val="22"/>
              </w:rPr>
              <w:t>Naziv pogodbe</w:t>
            </w:r>
            <w:r>
              <w:rPr>
                <w:rFonts w:ascii="Arial" w:hAnsi="Arial" w:cs="Arial"/>
                <w:b/>
                <w:sz w:val="22"/>
              </w:rPr>
              <w:t>/naročila</w:t>
            </w:r>
          </w:p>
        </w:tc>
        <w:tc>
          <w:tcPr>
            <w:tcW w:w="1843" w:type="dxa"/>
            <w:shd w:val="clear" w:color="auto" w:fill="auto"/>
          </w:tcPr>
          <w:p w14:paraId="0BA429EE" w14:textId="5A45EFD7" w:rsidR="009B1F81" w:rsidRPr="00EF3EE9" w:rsidRDefault="009B1F81" w:rsidP="00E95DF0">
            <w:pPr>
              <w:ind w:right="142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Datum sklenitve pogodbe oz. izdaje naročilnice</w:t>
            </w:r>
          </w:p>
        </w:tc>
        <w:tc>
          <w:tcPr>
            <w:tcW w:w="2976" w:type="dxa"/>
          </w:tcPr>
          <w:p w14:paraId="07A6484A" w14:textId="44F8864E" w:rsidR="009B1F81" w:rsidRDefault="009B1F81" w:rsidP="00E95DF0">
            <w:pPr>
              <w:ind w:right="142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Vsebina pogodbe oz. naročila</w:t>
            </w:r>
          </w:p>
        </w:tc>
      </w:tr>
      <w:tr w:rsidR="009B1F81" w:rsidRPr="004A0A11" w14:paraId="1A2AAD14" w14:textId="243C581A" w:rsidTr="009B1F81">
        <w:tc>
          <w:tcPr>
            <w:tcW w:w="1980" w:type="dxa"/>
            <w:shd w:val="clear" w:color="auto" w:fill="auto"/>
          </w:tcPr>
          <w:p w14:paraId="17383D2C" w14:textId="20E57905" w:rsidR="009B1F8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  <w:p w14:paraId="1E6084D8" w14:textId="77777777" w:rsidR="009B1F8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  <w:p w14:paraId="638F7E80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2F4D336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55788DF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976" w:type="dxa"/>
          </w:tcPr>
          <w:p w14:paraId="3A0CB08B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</w:tr>
      <w:tr w:rsidR="009B1F81" w:rsidRPr="004A0A11" w14:paraId="1D2CDB8C" w14:textId="3BF4A5C7" w:rsidTr="009B1F81">
        <w:tc>
          <w:tcPr>
            <w:tcW w:w="1980" w:type="dxa"/>
            <w:shd w:val="clear" w:color="auto" w:fill="auto"/>
          </w:tcPr>
          <w:p w14:paraId="723E987A" w14:textId="77D505A4" w:rsidR="009B1F8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  <w:p w14:paraId="4246671A" w14:textId="77777777" w:rsidR="009B1F8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  <w:p w14:paraId="666C73B5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99FDC77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4D9A8C8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976" w:type="dxa"/>
          </w:tcPr>
          <w:p w14:paraId="33889916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</w:tr>
      <w:tr w:rsidR="009B1F81" w:rsidRPr="004A0A11" w14:paraId="07412946" w14:textId="7B87F250" w:rsidTr="009B1F81">
        <w:tc>
          <w:tcPr>
            <w:tcW w:w="1980" w:type="dxa"/>
            <w:shd w:val="clear" w:color="auto" w:fill="auto"/>
          </w:tcPr>
          <w:p w14:paraId="5CEF49FF" w14:textId="77777777" w:rsidR="009B1F8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  <w:p w14:paraId="4B45E842" w14:textId="77777777" w:rsidR="009B1F8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  <w:p w14:paraId="62F6A80E" w14:textId="21EE3A79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9A1AEC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207908C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976" w:type="dxa"/>
          </w:tcPr>
          <w:p w14:paraId="2967D788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</w:tr>
      <w:tr w:rsidR="009B1F81" w:rsidRPr="004A0A11" w14:paraId="10A65404" w14:textId="589A7F3D" w:rsidTr="009B1F81">
        <w:tc>
          <w:tcPr>
            <w:tcW w:w="1980" w:type="dxa"/>
            <w:shd w:val="clear" w:color="auto" w:fill="auto"/>
          </w:tcPr>
          <w:p w14:paraId="69D910CF" w14:textId="53EBFD93" w:rsidR="009B1F8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  <w:p w14:paraId="1F6BC2D3" w14:textId="77777777" w:rsidR="009B1F8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  <w:p w14:paraId="4766BFBF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BD6E777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E7A9B59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976" w:type="dxa"/>
          </w:tcPr>
          <w:p w14:paraId="3A101E01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</w:tr>
      <w:tr w:rsidR="009B1F81" w:rsidRPr="004A0A11" w14:paraId="42B576A1" w14:textId="4159587D" w:rsidTr="009B1F81">
        <w:tc>
          <w:tcPr>
            <w:tcW w:w="1980" w:type="dxa"/>
            <w:shd w:val="clear" w:color="auto" w:fill="auto"/>
          </w:tcPr>
          <w:p w14:paraId="57F1D726" w14:textId="77777777" w:rsidR="009B1F8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  <w:p w14:paraId="0ACD2A62" w14:textId="77777777" w:rsidR="009B1F8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  <w:p w14:paraId="73D7A165" w14:textId="041DEB01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257A2AB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7084113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976" w:type="dxa"/>
          </w:tcPr>
          <w:p w14:paraId="1BA498F1" w14:textId="77777777" w:rsidR="009B1F81" w:rsidRPr="004A0A11" w:rsidRDefault="009B1F81" w:rsidP="00E95DF0">
            <w:pPr>
              <w:ind w:right="142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38F2545B" w14:textId="633E6941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3F2F3F5B" w14:textId="129E59D5" w:rsidR="00846EE8" w:rsidRDefault="00846EE8" w:rsidP="009F3748">
      <w:pPr>
        <w:jc w:val="both"/>
        <w:rPr>
          <w:rFonts w:ascii="Arial" w:hAnsi="Arial" w:cs="Arial"/>
          <w:sz w:val="22"/>
          <w:szCs w:val="22"/>
        </w:rPr>
      </w:pPr>
    </w:p>
    <w:p w14:paraId="5FE8F6B3" w14:textId="571245D4" w:rsidR="00846EE8" w:rsidRDefault="00846EE8" w:rsidP="009F37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Opomba: Ustrezno izpolniti zgornje tabele. Po potrebi dodati vrstice.</w:t>
      </w:r>
    </w:p>
    <w:p w14:paraId="4F1186CF" w14:textId="3721071B" w:rsidR="00846EE8" w:rsidRDefault="00846EE8" w:rsidP="009F3748">
      <w:pPr>
        <w:jc w:val="both"/>
        <w:rPr>
          <w:rFonts w:ascii="Arial" w:hAnsi="Arial" w:cs="Arial"/>
          <w:sz w:val="22"/>
          <w:szCs w:val="22"/>
        </w:rPr>
      </w:pPr>
    </w:p>
    <w:p w14:paraId="091A676F" w14:textId="77777777" w:rsidR="009B1F81" w:rsidRDefault="009B1F81" w:rsidP="009F3748">
      <w:pPr>
        <w:jc w:val="both"/>
        <w:rPr>
          <w:rFonts w:ascii="Arial" w:hAnsi="Arial" w:cs="Arial"/>
          <w:sz w:val="22"/>
          <w:szCs w:val="22"/>
        </w:rPr>
      </w:pPr>
    </w:p>
    <w:p w14:paraId="7A83B8EA" w14:textId="77777777" w:rsidR="00846EE8" w:rsidRDefault="00846EE8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44FDBBB5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5516D962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689E5B24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E1B6C6A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A7D21" w14:textId="77777777" w:rsidR="007E51EB" w:rsidRDefault="007E51EB" w:rsidP="000B6BBD">
      <w:r>
        <w:separator/>
      </w:r>
    </w:p>
  </w:endnote>
  <w:endnote w:type="continuationSeparator" w:id="0">
    <w:p w14:paraId="76C0F71F" w14:textId="77777777" w:rsidR="007E51EB" w:rsidRDefault="007E51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8BB10" w14:textId="77777777" w:rsidR="007E51EB" w:rsidRDefault="007E51EB" w:rsidP="000B6BBD">
      <w:r>
        <w:separator/>
      </w:r>
    </w:p>
  </w:footnote>
  <w:footnote w:type="continuationSeparator" w:id="0">
    <w:p w14:paraId="492C1752" w14:textId="77777777" w:rsidR="007E51EB" w:rsidRDefault="007E51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740257">
    <w:abstractNumId w:val="0"/>
  </w:num>
  <w:num w:numId="2" w16cid:durableId="1988440015">
    <w:abstractNumId w:val="6"/>
  </w:num>
  <w:num w:numId="3" w16cid:durableId="366830726">
    <w:abstractNumId w:val="4"/>
  </w:num>
  <w:num w:numId="4" w16cid:durableId="1401640393">
    <w:abstractNumId w:val="1"/>
  </w:num>
  <w:num w:numId="5" w16cid:durableId="1599607027">
    <w:abstractNumId w:val="2"/>
  </w:num>
  <w:num w:numId="6" w16cid:durableId="625545798">
    <w:abstractNumId w:val="7"/>
  </w:num>
  <w:num w:numId="7" w16cid:durableId="1094284586">
    <w:abstractNumId w:val="12"/>
  </w:num>
  <w:num w:numId="8" w16cid:durableId="1212381082">
    <w:abstractNumId w:val="10"/>
  </w:num>
  <w:num w:numId="9" w16cid:durableId="1444420651">
    <w:abstractNumId w:val="3"/>
  </w:num>
  <w:num w:numId="10" w16cid:durableId="1735852505">
    <w:abstractNumId w:val="5"/>
  </w:num>
  <w:num w:numId="11" w16cid:durableId="384257568">
    <w:abstractNumId w:val="11"/>
  </w:num>
  <w:num w:numId="12" w16cid:durableId="966086677">
    <w:abstractNumId w:val="8"/>
  </w:num>
  <w:num w:numId="13" w16cid:durableId="34239210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10649"/>
    <w:rsid w:val="00017D70"/>
    <w:rsid w:val="0003078C"/>
    <w:rsid w:val="00030F9D"/>
    <w:rsid w:val="00031918"/>
    <w:rsid w:val="00044023"/>
    <w:rsid w:val="00054CCB"/>
    <w:rsid w:val="000551BE"/>
    <w:rsid w:val="000551C3"/>
    <w:rsid w:val="0005686B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3B53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7FE1"/>
    <w:rsid w:val="00256425"/>
    <w:rsid w:val="00256802"/>
    <w:rsid w:val="00263354"/>
    <w:rsid w:val="002636AD"/>
    <w:rsid w:val="00270CB2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D3FC9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1CF7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314B"/>
    <w:rsid w:val="00585D1C"/>
    <w:rsid w:val="00592A05"/>
    <w:rsid w:val="0059610F"/>
    <w:rsid w:val="00597369"/>
    <w:rsid w:val="005973D6"/>
    <w:rsid w:val="00597C30"/>
    <w:rsid w:val="005B4E32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313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47D33"/>
    <w:rsid w:val="00755C9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4572A"/>
    <w:rsid w:val="00846EE8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A7EB5"/>
    <w:rsid w:val="008C1A05"/>
    <w:rsid w:val="008D24CC"/>
    <w:rsid w:val="008D3564"/>
    <w:rsid w:val="008E2BE0"/>
    <w:rsid w:val="008F10B6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A03AF"/>
    <w:rsid w:val="009A7D65"/>
    <w:rsid w:val="009B140A"/>
    <w:rsid w:val="009B1F81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174A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32D38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691B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C149C"/>
    <w:rsid w:val="00DD34F3"/>
    <w:rsid w:val="00DE37CC"/>
    <w:rsid w:val="00DE3A19"/>
    <w:rsid w:val="00DE769B"/>
    <w:rsid w:val="00DF34D8"/>
    <w:rsid w:val="00E11EA8"/>
    <w:rsid w:val="00E13968"/>
    <w:rsid w:val="00E17CD5"/>
    <w:rsid w:val="00E2124A"/>
    <w:rsid w:val="00E217EE"/>
    <w:rsid w:val="00E21AA4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EF3EE9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55572"/>
    <w:rsid w:val="00F717C6"/>
    <w:rsid w:val="00F8174F"/>
    <w:rsid w:val="00F83EB5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F85A4-DEE2-40EA-BE40-4A72AF58C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37</cp:revision>
  <dcterms:created xsi:type="dcterms:W3CDTF">2017-06-15T07:00:00Z</dcterms:created>
  <dcterms:modified xsi:type="dcterms:W3CDTF">2022-09-05T13:40:00Z</dcterms:modified>
</cp:coreProperties>
</file>